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42F2" w14:textId="77777777" w:rsidR="00B54D4C" w:rsidRDefault="00B54D4C" w:rsidP="00B54D4C"/>
    <w:p w14:paraId="2D95E2B5" w14:textId="77777777" w:rsidR="00B54D4C" w:rsidRDefault="00B54D4C" w:rsidP="00B54D4C">
      <w:pPr>
        <w:jc w:val="center"/>
        <w:rPr>
          <w:rFonts w:ascii="Times New Roman" w:hAnsi="Times New Roman"/>
          <w:b/>
        </w:rPr>
      </w:pPr>
    </w:p>
    <w:p w14:paraId="6A26F459" w14:textId="724FFD6B" w:rsidR="00B54D4C" w:rsidRPr="00B54D4C" w:rsidRDefault="00B54D4C" w:rsidP="00B54D4C">
      <w:pPr>
        <w:jc w:val="center"/>
        <w:rPr>
          <w:rFonts w:ascii="Times New Roman" w:hAnsi="Times New Roman"/>
          <w:b/>
          <w:sz w:val="24"/>
          <w:szCs w:val="24"/>
        </w:rPr>
      </w:pPr>
      <w:r w:rsidRPr="00B54D4C">
        <w:rPr>
          <w:rFonts w:ascii="Times New Roman" w:hAnsi="Times New Roman"/>
          <w:b/>
          <w:sz w:val="24"/>
          <w:szCs w:val="24"/>
        </w:rPr>
        <w:t xml:space="preserve">Közzétételi lista a Mátészalka Város Önkormányzata </w:t>
      </w:r>
      <w:r w:rsidRPr="00B54D4C">
        <w:rPr>
          <w:rFonts w:ascii="Times New Roman" w:eastAsia="Times New Roman" w:hAnsi="Times New Roman" w:cs="Times New Roman"/>
          <w:b/>
          <w:sz w:val="24"/>
          <w:szCs w:val="24"/>
        </w:rPr>
        <w:t>sportfeladatairól, valamint a helyi sporttevékenység támogatásáról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5D4FCD">
        <w:rPr>
          <w:rFonts w:ascii="Times New Roman" w:hAnsi="Times New Roman"/>
          <w:b/>
          <w:sz w:val="24"/>
          <w:szCs w:val="24"/>
        </w:rPr>
        <w:t>zóló 4</w:t>
      </w:r>
      <w:r w:rsidRPr="00B54D4C">
        <w:rPr>
          <w:rFonts w:ascii="Times New Roman" w:hAnsi="Times New Roman"/>
          <w:b/>
          <w:sz w:val="24"/>
          <w:szCs w:val="24"/>
        </w:rPr>
        <w:t>/2020. (II.27.) önkormányzati rendelet szerinti, a 202</w:t>
      </w:r>
      <w:r w:rsidR="00393343">
        <w:rPr>
          <w:rFonts w:ascii="Times New Roman" w:hAnsi="Times New Roman"/>
          <w:b/>
          <w:sz w:val="24"/>
          <w:szCs w:val="24"/>
        </w:rPr>
        <w:t>3</w:t>
      </w:r>
      <w:r w:rsidRPr="00B54D4C">
        <w:rPr>
          <w:rFonts w:ascii="Times New Roman" w:hAnsi="Times New Roman"/>
          <w:b/>
          <w:sz w:val="24"/>
          <w:szCs w:val="24"/>
        </w:rPr>
        <w:t>. évi sportkeretből nyújtott támogatásokról</w:t>
      </w:r>
    </w:p>
    <w:p w14:paraId="7F68E6FE" w14:textId="6504E722" w:rsidR="00B54D4C" w:rsidRDefault="00B54D4C" w:rsidP="00A912EA">
      <w:pPr>
        <w:jc w:val="center"/>
        <w:rPr>
          <w:rFonts w:ascii="Times New Roman" w:hAnsi="Times New Roman"/>
        </w:rPr>
      </w:pPr>
      <w:r w:rsidRPr="006314BA">
        <w:rPr>
          <w:rFonts w:ascii="Times New Roman" w:hAnsi="Times New Roman"/>
        </w:rPr>
        <w:t>(időállapot: 202</w:t>
      </w:r>
      <w:r w:rsidR="00A912EA">
        <w:rPr>
          <w:rFonts w:ascii="Times New Roman" w:hAnsi="Times New Roman"/>
        </w:rPr>
        <w:t>4</w:t>
      </w:r>
      <w:r w:rsidR="003A3B90">
        <w:rPr>
          <w:rFonts w:ascii="Times New Roman" w:hAnsi="Times New Roman"/>
        </w:rPr>
        <w:t>.</w:t>
      </w:r>
      <w:r w:rsidR="00A912EA">
        <w:rPr>
          <w:rFonts w:ascii="Times New Roman" w:hAnsi="Times New Roman"/>
        </w:rPr>
        <w:t xml:space="preserve"> február 7.)</w:t>
      </w:r>
    </w:p>
    <w:p w14:paraId="0823F1BA" w14:textId="65FD0F09" w:rsidR="00A912EA" w:rsidRDefault="00A912EA" w:rsidP="00A912EA">
      <w:pPr>
        <w:jc w:val="center"/>
      </w:pPr>
    </w:p>
    <w:p w14:paraId="22611DCF" w14:textId="77777777" w:rsidR="00A912EA" w:rsidRDefault="00A912EA" w:rsidP="00A912EA">
      <w:pPr>
        <w:jc w:val="center"/>
      </w:pPr>
      <w:bookmarkStart w:id="0" w:name="_GoBack"/>
      <w:bookmarkEnd w:id="0"/>
    </w:p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848"/>
        <w:gridCol w:w="1559"/>
        <w:gridCol w:w="1418"/>
        <w:gridCol w:w="1417"/>
        <w:gridCol w:w="1559"/>
        <w:gridCol w:w="1166"/>
        <w:gridCol w:w="1346"/>
        <w:gridCol w:w="1457"/>
      </w:tblGrid>
      <w:tr w:rsidR="00B54D4C" w14:paraId="0ED7A185" w14:textId="77777777" w:rsidTr="007562EA">
        <w:tc>
          <w:tcPr>
            <w:tcW w:w="567" w:type="dxa"/>
          </w:tcPr>
          <w:p w14:paraId="7672A72A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2783F11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0BC3E7E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848" w:type="dxa"/>
          </w:tcPr>
          <w:p w14:paraId="75A54543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1559" w:type="dxa"/>
          </w:tcPr>
          <w:p w14:paraId="605F1732" w14:textId="77777777" w:rsidR="00B54D4C" w:rsidRPr="00F50879" w:rsidRDefault="00B54D4C" w:rsidP="005D4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Támogatott </w:t>
            </w:r>
            <w:r w:rsidR="005D4FCD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szervezet</w:t>
            </w:r>
          </w:p>
        </w:tc>
        <w:tc>
          <w:tcPr>
            <w:tcW w:w="1418" w:type="dxa"/>
          </w:tcPr>
          <w:p w14:paraId="3B09BCB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417" w:type="dxa"/>
          </w:tcPr>
          <w:p w14:paraId="7F9AAE38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559" w:type="dxa"/>
          </w:tcPr>
          <w:p w14:paraId="6C1A9B7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166" w:type="dxa"/>
          </w:tcPr>
          <w:p w14:paraId="53CA3D0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346" w:type="dxa"/>
          </w:tcPr>
          <w:p w14:paraId="1095176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457" w:type="dxa"/>
          </w:tcPr>
          <w:p w14:paraId="42B0AC87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Visszafizetési kötelezettségre felszólítás kelte</w:t>
            </w:r>
          </w:p>
        </w:tc>
      </w:tr>
      <w:tr w:rsidR="00B54D4C" w14:paraId="036082CE" w14:textId="77777777" w:rsidTr="007562EA">
        <w:tc>
          <w:tcPr>
            <w:tcW w:w="567" w:type="dxa"/>
          </w:tcPr>
          <w:p w14:paraId="015C231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14:paraId="46B9FC0C" w14:textId="77777777" w:rsidR="00B54D4C" w:rsidRPr="005A46E5" w:rsidRDefault="00B54D4C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6575495" w14:textId="2E5FAC07" w:rsidR="0045549A" w:rsidRPr="00BA43B4" w:rsidRDefault="00B53F57" w:rsidP="003E4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Oktatási, Közművelődési és Sport Bizottság </w:t>
            </w:r>
          </w:p>
        </w:tc>
        <w:tc>
          <w:tcPr>
            <w:tcW w:w="1848" w:type="dxa"/>
          </w:tcPr>
          <w:p w14:paraId="303BFCCC" w14:textId="71E54CBE" w:rsidR="00B54D4C" w:rsidRDefault="00B53F57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39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. (I</w:t>
            </w:r>
            <w:r w:rsidR="0039334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933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7562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615B9F4" w14:textId="16A40C24" w:rsidR="000374EF" w:rsidRPr="00BA43B4" w:rsidRDefault="007562EA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1D17A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0374EF" w:rsidRPr="000374EF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0374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74EF" w:rsidRPr="000374EF">
              <w:rPr>
                <w:rFonts w:ascii="Times New Roman" w:hAnsi="Times New Roman" w:cs="Times New Roman"/>
                <w:sz w:val="18"/>
                <w:szCs w:val="18"/>
              </w:rPr>
              <w:t>. (XI.</w:t>
            </w:r>
            <w:r w:rsidR="000374E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0374EF" w:rsidRPr="000374EF">
              <w:rPr>
                <w:rFonts w:ascii="Times New Roman" w:hAnsi="Times New Roman" w:cs="Times New Roman"/>
                <w:sz w:val="18"/>
                <w:szCs w:val="18"/>
              </w:rPr>
              <w:t>.) határozattal módosítva lett az eredeti támogatási összeg</w:t>
            </w:r>
          </w:p>
        </w:tc>
        <w:tc>
          <w:tcPr>
            <w:tcW w:w="1559" w:type="dxa"/>
          </w:tcPr>
          <w:p w14:paraId="4A8B91C4" w14:textId="77777777" w:rsidR="00BA43B4" w:rsidRDefault="00BA43B4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FB05" w14:textId="77777777" w:rsidR="00B54D4C" w:rsidRPr="00BA43B4" w:rsidRDefault="005D4FCD" w:rsidP="005D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418" w:type="dxa"/>
          </w:tcPr>
          <w:p w14:paraId="390ADDFA" w14:textId="77777777" w:rsidR="00B54D4C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versenysport támogatás</w:t>
            </w:r>
          </w:p>
          <w:p w14:paraId="01A1E176" w14:textId="5177146B" w:rsidR="007173A5" w:rsidRPr="005D4FCD" w:rsidRDefault="007173A5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Mátészalka</w:t>
            </w:r>
          </w:p>
        </w:tc>
        <w:tc>
          <w:tcPr>
            <w:tcW w:w="1417" w:type="dxa"/>
          </w:tcPr>
          <w:p w14:paraId="3A531BE6" w14:textId="40C88691" w:rsidR="00B54D4C" w:rsidRPr="00CA2EBD" w:rsidRDefault="00434B87" w:rsidP="005D4F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3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 Ft</w:t>
            </w:r>
          </w:p>
        </w:tc>
        <w:tc>
          <w:tcPr>
            <w:tcW w:w="1559" w:type="dxa"/>
          </w:tcPr>
          <w:p w14:paraId="21620A98" w14:textId="533CA3A9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  <w:r w:rsidR="000374EF">
              <w:rPr>
                <w:rFonts w:ascii="Times New Roman" w:hAnsi="Times New Roman" w:cs="Times New Roman"/>
                <w:sz w:val="20"/>
                <w:szCs w:val="20"/>
              </w:rPr>
              <w:t xml:space="preserve">, a többlettámogatás 2023. december </w:t>
            </w:r>
            <w:r w:rsidR="00491776">
              <w:rPr>
                <w:rFonts w:ascii="Times New Roman" w:hAnsi="Times New Roman" w:cs="Times New Roman"/>
                <w:sz w:val="20"/>
                <w:szCs w:val="20"/>
              </w:rPr>
              <w:t xml:space="preserve">4-én lett </w:t>
            </w:r>
            <w:r w:rsidR="000374EF">
              <w:rPr>
                <w:rFonts w:ascii="Times New Roman" w:hAnsi="Times New Roman" w:cs="Times New Roman"/>
                <w:sz w:val="20"/>
                <w:szCs w:val="20"/>
              </w:rPr>
              <w:t>utalva</w:t>
            </w:r>
          </w:p>
        </w:tc>
        <w:tc>
          <w:tcPr>
            <w:tcW w:w="1166" w:type="dxa"/>
          </w:tcPr>
          <w:p w14:paraId="308E8C0F" w14:textId="77777777" w:rsidR="00B54D4C" w:rsidRDefault="00A912EA" w:rsidP="003A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2024.01.30.</w:t>
            </w:r>
          </w:p>
          <w:p w14:paraId="493D2576" w14:textId="5731E798" w:rsidR="00A912EA" w:rsidRPr="003A3B90" w:rsidRDefault="00A912EA" w:rsidP="003A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9D2FB34" w14:textId="77777777" w:rsidR="00B54D4C" w:rsidRPr="005D4FCD" w:rsidRDefault="005D4FCD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3DFBE3D7" w14:textId="77777777" w:rsidR="00B54D4C" w:rsidRDefault="00B54D4C" w:rsidP="003E4CEC"/>
        </w:tc>
      </w:tr>
      <w:tr w:rsidR="00B54D4C" w14:paraId="2DEDE524" w14:textId="77777777" w:rsidTr="007562EA">
        <w:tc>
          <w:tcPr>
            <w:tcW w:w="567" w:type="dxa"/>
          </w:tcPr>
          <w:p w14:paraId="2886C83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14:paraId="55BAD1D9" w14:textId="77777777"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0F87E02" w14:textId="47BB366E" w:rsidR="0045549A" w:rsidRPr="00BA43B4" w:rsidRDefault="00B53F57" w:rsidP="003E4CEC">
            <w:pPr>
              <w:jc w:val="center"/>
              <w:rPr>
                <w:sz w:val="20"/>
                <w:szCs w:val="20"/>
              </w:rPr>
            </w:pPr>
            <w:r w:rsidRPr="00B53F57">
              <w:rPr>
                <w:rFonts w:ascii="Times New Roman" w:hAnsi="Times New Roman"/>
                <w:sz w:val="20"/>
                <w:szCs w:val="20"/>
              </w:rPr>
              <w:t>Oktatási, Közművelődési és Sport Bizottság</w:t>
            </w:r>
          </w:p>
        </w:tc>
        <w:tc>
          <w:tcPr>
            <w:tcW w:w="1848" w:type="dxa"/>
          </w:tcPr>
          <w:p w14:paraId="02DB11E2" w14:textId="04BE044C" w:rsidR="00BA43B4" w:rsidRDefault="00393343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343">
              <w:rPr>
                <w:rFonts w:ascii="Times New Roman" w:hAnsi="Times New Roman" w:cs="Times New Roman"/>
                <w:sz w:val="18"/>
                <w:szCs w:val="18"/>
              </w:rPr>
              <w:t>19/2023. (IV. 24.)</w:t>
            </w:r>
            <w:r w:rsidR="007562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09C5B16" w14:textId="78EB31E0" w:rsidR="000374EF" w:rsidRPr="00BA43B4" w:rsidRDefault="007562EA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1D17A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0374EF" w:rsidRPr="000374EF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0374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74EF" w:rsidRPr="000374EF">
              <w:rPr>
                <w:rFonts w:ascii="Times New Roman" w:hAnsi="Times New Roman" w:cs="Times New Roman"/>
                <w:sz w:val="18"/>
                <w:szCs w:val="18"/>
              </w:rPr>
              <w:t>. (XI.</w:t>
            </w:r>
            <w:r w:rsidR="000374E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0374EF" w:rsidRPr="000374EF">
              <w:rPr>
                <w:rFonts w:ascii="Times New Roman" w:hAnsi="Times New Roman" w:cs="Times New Roman"/>
                <w:sz w:val="18"/>
                <w:szCs w:val="18"/>
              </w:rPr>
              <w:t>.) határozattal módosítva lett az eredeti támogatási összeg</w:t>
            </w:r>
          </w:p>
        </w:tc>
        <w:tc>
          <w:tcPr>
            <w:tcW w:w="1559" w:type="dxa"/>
          </w:tcPr>
          <w:p w14:paraId="095F1D75" w14:textId="77777777" w:rsidR="00BA43B4" w:rsidRDefault="00BA43B4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C967" w14:textId="77777777" w:rsidR="00B54D4C" w:rsidRPr="00BA43B4" w:rsidRDefault="005D4FCD" w:rsidP="00DE0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418" w:type="dxa"/>
          </w:tcPr>
          <w:p w14:paraId="0AEAC07D" w14:textId="77777777" w:rsidR="00B54D4C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utánpótlás-nevelés támogatás</w:t>
            </w:r>
          </w:p>
          <w:p w14:paraId="29B046BA" w14:textId="0A9F8097" w:rsidR="007173A5" w:rsidRPr="005D4FCD" w:rsidRDefault="007173A5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Mátészalka</w:t>
            </w:r>
          </w:p>
        </w:tc>
        <w:tc>
          <w:tcPr>
            <w:tcW w:w="1417" w:type="dxa"/>
          </w:tcPr>
          <w:p w14:paraId="6A9628A5" w14:textId="7CD09F0F" w:rsidR="00B54D4C" w:rsidRPr="00CA2EBD" w:rsidRDefault="00B53F57" w:rsidP="00DE06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34B87"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 Ft</w:t>
            </w:r>
          </w:p>
        </w:tc>
        <w:tc>
          <w:tcPr>
            <w:tcW w:w="1559" w:type="dxa"/>
          </w:tcPr>
          <w:p w14:paraId="1DA226AF" w14:textId="74D88C3C" w:rsidR="00B54D4C" w:rsidRPr="005D4FCD" w:rsidRDefault="00491776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 többlettámogatás 2023. december 4-én lett utalva</w:t>
            </w:r>
          </w:p>
        </w:tc>
        <w:tc>
          <w:tcPr>
            <w:tcW w:w="1166" w:type="dxa"/>
          </w:tcPr>
          <w:p w14:paraId="70B2D68C" w14:textId="080F7DD3" w:rsidR="00B54D4C" w:rsidRPr="005D4FCD" w:rsidRDefault="00A912EA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2024.01.30.</w:t>
            </w:r>
          </w:p>
        </w:tc>
        <w:tc>
          <w:tcPr>
            <w:tcW w:w="1346" w:type="dxa"/>
          </w:tcPr>
          <w:p w14:paraId="17DDA3E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2CE6D108" w14:textId="77777777" w:rsidR="00B54D4C" w:rsidRPr="005D4FCD" w:rsidRDefault="00B54D4C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258E1" w14:textId="77777777" w:rsidR="00B54D4C" w:rsidRDefault="00B54D4C" w:rsidP="00B54D4C"/>
    <w:p w14:paraId="2708A48E" w14:textId="77777777" w:rsidR="00B54D4C" w:rsidRDefault="00B54D4C" w:rsidP="00B54D4C"/>
    <w:p w14:paraId="119D95F5" w14:textId="77777777" w:rsidR="009C1C37" w:rsidRDefault="00A912EA"/>
    <w:sectPr w:rsidR="009C1C37" w:rsidSect="004554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4C"/>
    <w:rsid w:val="000374EF"/>
    <w:rsid w:val="000D3781"/>
    <w:rsid w:val="000E7545"/>
    <w:rsid w:val="00190D5B"/>
    <w:rsid w:val="001D17AE"/>
    <w:rsid w:val="001F551B"/>
    <w:rsid w:val="003570E1"/>
    <w:rsid w:val="00393343"/>
    <w:rsid w:val="003A3B90"/>
    <w:rsid w:val="003A77C9"/>
    <w:rsid w:val="003F347D"/>
    <w:rsid w:val="00434B87"/>
    <w:rsid w:val="0045549A"/>
    <w:rsid w:val="00491776"/>
    <w:rsid w:val="00541DE4"/>
    <w:rsid w:val="005A0A0D"/>
    <w:rsid w:val="005D4FCD"/>
    <w:rsid w:val="006317A7"/>
    <w:rsid w:val="0066122D"/>
    <w:rsid w:val="007173A5"/>
    <w:rsid w:val="007562EA"/>
    <w:rsid w:val="007A2FF3"/>
    <w:rsid w:val="009F59FD"/>
    <w:rsid w:val="00A216DF"/>
    <w:rsid w:val="00A912EA"/>
    <w:rsid w:val="00B125FC"/>
    <w:rsid w:val="00B53F57"/>
    <w:rsid w:val="00B54D4C"/>
    <w:rsid w:val="00BA43B4"/>
    <w:rsid w:val="00C40030"/>
    <w:rsid w:val="00CA2EBD"/>
    <w:rsid w:val="00CE703D"/>
    <w:rsid w:val="00DD3498"/>
    <w:rsid w:val="00DE064A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E61"/>
  <w15:chartTrackingRefBased/>
  <w15:docId w15:val="{CF5BFDCA-B429-4E32-87F4-2FFAE94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4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5BEA-9D31-4157-A035-56DCBB88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Miklósné Imre</cp:lastModifiedBy>
  <cp:revision>3</cp:revision>
  <cp:lastPrinted>2023-12-06T07:50:00Z</cp:lastPrinted>
  <dcterms:created xsi:type="dcterms:W3CDTF">2024-02-07T06:53:00Z</dcterms:created>
  <dcterms:modified xsi:type="dcterms:W3CDTF">2024-02-07T06:54:00Z</dcterms:modified>
</cp:coreProperties>
</file>