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418B4" w:rsidRPr="006418B4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6418B4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lius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850668">
        <w:rPr>
          <w:rFonts w:ascii="Arial" w:hAnsi="Arial" w:cs="Arial"/>
          <w:color w:val="404040" w:themeColor="text1" w:themeTint="BF"/>
          <w:sz w:val="20"/>
          <w:szCs w:val="20"/>
        </w:rPr>
        <w:t>30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850668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proofErr w:type="gramEnd"/>
      <w:r w:rsidR="000E150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E150D" w:rsidRPr="000E150D">
        <w:rPr>
          <w:rFonts w:ascii="Arial" w:eastAsia="Cambria" w:hAnsi="Arial" w:cs="Arial"/>
          <w:color w:val="404040"/>
          <w:sz w:val="24"/>
          <w:szCs w:val="24"/>
        </w:rPr>
        <w:t>HAGYOMÁNYŐRZŐ ÉTEL BEMUTATÓJA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0E150D" w:rsidRDefault="006418B4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Pr="006418B4">
        <w:rPr>
          <w:rFonts w:ascii="Arial" w:eastAsia="Cambria" w:hAnsi="Arial" w:cs="Arial"/>
          <w:color w:val="404040"/>
          <w:sz w:val="24"/>
          <w:szCs w:val="24"/>
        </w:rPr>
        <w:t>TÁNC</w:t>
      </w:r>
      <w:r w:rsidR="00850668">
        <w:rPr>
          <w:rFonts w:ascii="Arial" w:eastAsia="Cambria" w:hAnsi="Arial" w:cs="Arial"/>
          <w:color w:val="404040"/>
          <w:sz w:val="24"/>
          <w:szCs w:val="24"/>
        </w:rPr>
        <w:t>HÁZ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C54" w:rsidRDefault="00892C54" w:rsidP="00FC0811">
      <w:pPr>
        <w:spacing w:after="0" w:line="240" w:lineRule="auto"/>
      </w:pPr>
      <w:r>
        <w:separator/>
      </w:r>
    </w:p>
  </w:endnote>
  <w:endnote w:type="continuationSeparator" w:id="0">
    <w:p w:rsidR="00892C54" w:rsidRDefault="00892C5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C54" w:rsidRDefault="00892C54" w:rsidP="00FC0811">
      <w:pPr>
        <w:spacing w:after="0" w:line="240" w:lineRule="auto"/>
      </w:pPr>
      <w:r>
        <w:separator/>
      </w:r>
    </w:p>
  </w:footnote>
  <w:footnote w:type="continuationSeparator" w:id="0">
    <w:p w:rsidR="00892C54" w:rsidRDefault="00892C5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9273F"/>
    <w:rsid w:val="000D4334"/>
    <w:rsid w:val="000E150D"/>
    <w:rsid w:val="00174F2C"/>
    <w:rsid w:val="00232162"/>
    <w:rsid w:val="00254A5D"/>
    <w:rsid w:val="003A5118"/>
    <w:rsid w:val="003C7633"/>
    <w:rsid w:val="003F6612"/>
    <w:rsid w:val="004537A5"/>
    <w:rsid w:val="00547CD6"/>
    <w:rsid w:val="005942AA"/>
    <w:rsid w:val="005E3181"/>
    <w:rsid w:val="005F02DC"/>
    <w:rsid w:val="00633C8C"/>
    <w:rsid w:val="006418B4"/>
    <w:rsid w:val="00685FED"/>
    <w:rsid w:val="00686A58"/>
    <w:rsid w:val="0071199B"/>
    <w:rsid w:val="00783413"/>
    <w:rsid w:val="007F327B"/>
    <w:rsid w:val="00850668"/>
    <w:rsid w:val="00892C54"/>
    <w:rsid w:val="008D3A16"/>
    <w:rsid w:val="009039F9"/>
    <w:rsid w:val="00952A8C"/>
    <w:rsid w:val="009637B8"/>
    <w:rsid w:val="00967DBF"/>
    <w:rsid w:val="009A447E"/>
    <w:rsid w:val="00AA35E5"/>
    <w:rsid w:val="00AF6558"/>
    <w:rsid w:val="00B04D78"/>
    <w:rsid w:val="00B30C47"/>
    <w:rsid w:val="00B753B9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D2B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C7E7-15F1-4A34-A39A-480A37D4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4</cp:revision>
  <cp:lastPrinted>2021-10-28T09:42:00Z</cp:lastPrinted>
  <dcterms:created xsi:type="dcterms:W3CDTF">2021-10-28T09:35:00Z</dcterms:created>
  <dcterms:modified xsi:type="dcterms:W3CDTF">2021-10-28T09:42:00Z</dcterms:modified>
</cp:coreProperties>
</file>